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18" w:rsidRPr="00C9671B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671B">
        <w:rPr>
          <w:rFonts w:ascii="Times New Roman" w:hAnsi="Times New Roman" w:cs="Times New Roman"/>
          <w:sz w:val="18"/>
          <w:szCs w:val="18"/>
        </w:rPr>
        <w:t>Załączniki do rozporządzenia Ministra Spraw Wewnętrznych</w:t>
      </w:r>
    </w:p>
    <w:p w:rsidR="00B14E18" w:rsidRPr="00C9671B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9671B">
        <w:rPr>
          <w:rFonts w:ascii="Times New Roman" w:hAnsi="Times New Roman" w:cs="Times New Roman"/>
          <w:sz w:val="18"/>
          <w:szCs w:val="18"/>
        </w:rPr>
        <w:t>i Administracji z dnia 8 czerwca 2016 r. (poz. 821)</w:t>
      </w:r>
    </w:p>
    <w:p w:rsidR="00B14E18" w:rsidRPr="00C9671B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E18" w:rsidRPr="00C9671B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9671B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DE40F5" w:rsidRPr="00C9671B">
        <w:rPr>
          <w:rFonts w:ascii="Times New Roman" w:hAnsi="Times New Roman" w:cs="Times New Roman"/>
          <w:b/>
          <w:sz w:val="18"/>
          <w:szCs w:val="18"/>
        </w:rPr>
        <w:t>10</w:t>
      </w:r>
    </w:p>
    <w:p w:rsidR="00B14E18" w:rsidRPr="00C9671B" w:rsidRDefault="00B14E18" w:rsidP="00B14E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4E18" w:rsidRPr="00C9671B" w:rsidRDefault="00B14E18" w:rsidP="00B14E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4E18" w:rsidRPr="00C9671B" w:rsidRDefault="00B14E18" w:rsidP="00B14E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671B">
        <w:rPr>
          <w:rFonts w:ascii="Times New Roman" w:hAnsi="Times New Roman" w:cs="Times New Roman"/>
          <w:i/>
          <w:sz w:val="24"/>
          <w:szCs w:val="24"/>
        </w:rPr>
        <w:t>WZÓR</w:t>
      </w:r>
    </w:p>
    <w:p w:rsidR="00916D0A" w:rsidRPr="00C9671B" w:rsidRDefault="00916D0A">
      <w:pPr>
        <w:rPr>
          <w:rFonts w:ascii="Times New Roman" w:hAnsi="Times New Roman" w:cs="Times New Roman"/>
        </w:rPr>
      </w:pPr>
    </w:p>
    <w:p w:rsidR="00B14E18" w:rsidRPr="00C9671B" w:rsidRDefault="00DE40F5" w:rsidP="00DE40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71B">
        <w:rPr>
          <w:rFonts w:ascii="Times New Roman" w:hAnsi="Times New Roman" w:cs="Times New Roman"/>
          <w:b/>
          <w:bCs/>
          <w:sz w:val="24"/>
          <w:szCs w:val="24"/>
        </w:rPr>
        <w:t>WYKAZ PODMIOTÓW, DO KTÓRYCH PROWADZĄCY ZAKŁAD</w:t>
      </w:r>
      <w:r w:rsidRPr="00C96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71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671B">
        <w:rPr>
          <w:rFonts w:ascii="Times New Roman" w:hAnsi="Times New Roman" w:cs="Times New Roman"/>
          <w:b/>
          <w:bCs/>
          <w:sz w:val="24"/>
          <w:szCs w:val="24"/>
        </w:rPr>
        <w:t>PRZEKAZAŁ INFORMACJĘ O UDOSTĘPNIENIU, OGŁOSZENIU</w:t>
      </w:r>
      <w:r w:rsidRPr="00C96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71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671B">
        <w:rPr>
          <w:rFonts w:ascii="Times New Roman" w:hAnsi="Times New Roman" w:cs="Times New Roman"/>
          <w:b/>
          <w:bCs/>
          <w:sz w:val="24"/>
          <w:szCs w:val="24"/>
        </w:rPr>
        <w:t>I PRZEKAZANIU INFORMACJI DOTYCZĄCEJ ŚRODKÓW</w:t>
      </w:r>
      <w:r w:rsidRPr="00C96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71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671B">
        <w:rPr>
          <w:rFonts w:ascii="Times New Roman" w:hAnsi="Times New Roman" w:cs="Times New Roman"/>
          <w:b/>
          <w:bCs/>
          <w:sz w:val="24"/>
          <w:szCs w:val="24"/>
        </w:rPr>
        <w:t>BEZPIECZEŃSTWA I SPOSOBU POSTĘPOWANIA W PRZYPADKU</w:t>
      </w:r>
      <w:r w:rsidRPr="00C967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671B">
        <w:rPr>
          <w:rFonts w:ascii="Times New Roman" w:hAnsi="Times New Roman" w:cs="Times New Roman"/>
          <w:b/>
          <w:bCs/>
          <w:sz w:val="24"/>
          <w:szCs w:val="24"/>
        </w:rPr>
        <w:t>WYSTĄPIENIA POWAŻNEJ AWARII PRZEMYSŁOWEJ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751"/>
        <w:gridCol w:w="1842"/>
        <w:gridCol w:w="2082"/>
        <w:gridCol w:w="1699"/>
        <w:gridCol w:w="1156"/>
      </w:tblGrid>
      <w:tr w:rsidR="00E47DF2" w:rsidRPr="00C9671B" w:rsidTr="00E47DF2">
        <w:tc>
          <w:tcPr>
            <w:tcW w:w="532" w:type="dxa"/>
            <w:vAlign w:val="center"/>
          </w:tcPr>
          <w:p w:rsidR="00E47DF2" w:rsidRPr="00C9671B" w:rsidRDefault="00E47DF2" w:rsidP="00B14E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1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51" w:type="dxa"/>
            <w:vAlign w:val="center"/>
          </w:tcPr>
          <w:p w:rsidR="00E47DF2" w:rsidRPr="00C9671B" w:rsidRDefault="00DE40F5" w:rsidP="00DE40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1B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 w:rsidRPr="00C96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1B">
              <w:rPr>
                <w:rFonts w:ascii="Times New Roman" w:hAnsi="Times New Roman" w:cs="Times New Roman"/>
                <w:sz w:val="20"/>
                <w:szCs w:val="20"/>
              </w:rPr>
              <w:t>podmiotu</w:t>
            </w:r>
            <w:r w:rsidRPr="00C96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71B">
              <w:rPr>
                <w:rFonts w:ascii="Times New Roman" w:hAnsi="Times New Roman" w:cs="Times New Roman"/>
                <w:sz w:val="20"/>
                <w:szCs w:val="20"/>
              </w:rPr>
              <w:t>lub instytucji</w:t>
            </w:r>
          </w:p>
        </w:tc>
        <w:tc>
          <w:tcPr>
            <w:tcW w:w="1842" w:type="dxa"/>
            <w:vAlign w:val="center"/>
          </w:tcPr>
          <w:p w:rsidR="00E47DF2" w:rsidRPr="00C9671B" w:rsidRDefault="00DE40F5" w:rsidP="00CA5D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1B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2082" w:type="dxa"/>
            <w:vAlign w:val="center"/>
          </w:tcPr>
          <w:p w:rsidR="00E47DF2" w:rsidRPr="00C9671B" w:rsidRDefault="00DE40F5" w:rsidP="00DE40F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1B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1699" w:type="dxa"/>
            <w:vAlign w:val="center"/>
          </w:tcPr>
          <w:p w:rsidR="00E47DF2" w:rsidRPr="00C9671B" w:rsidRDefault="00DE40F5" w:rsidP="00E47DF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1B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1156" w:type="dxa"/>
            <w:vAlign w:val="center"/>
          </w:tcPr>
          <w:p w:rsidR="00E47DF2" w:rsidRPr="00C9671B" w:rsidRDefault="00CA5D8A" w:rsidP="00E47DF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1B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E47DF2" w:rsidRPr="00C9671B" w:rsidTr="00E47DF2">
        <w:tc>
          <w:tcPr>
            <w:tcW w:w="53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1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7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7DF2" w:rsidRPr="00C9671B" w:rsidTr="00E47DF2">
        <w:tc>
          <w:tcPr>
            <w:tcW w:w="53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51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F2" w:rsidRPr="00C9671B" w:rsidTr="00E47DF2">
        <w:tc>
          <w:tcPr>
            <w:tcW w:w="53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F2" w:rsidRPr="00C9671B" w:rsidTr="00E47DF2">
        <w:tc>
          <w:tcPr>
            <w:tcW w:w="53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F2" w:rsidRPr="00C9671B" w:rsidTr="00E47DF2">
        <w:tc>
          <w:tcPr>
            <w:tcW w:w="53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F2" w:rsidRPr="00C9671B" w:rsidTr="00E47DF2">
        <w:tc>
          <w:tcPr>
            <w:tcW w:w="53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DF2" w:rsidRPr="00C9671B" w:rsidTr="00E47DF2">
        <w:tc>
          <w:tcPr>
            <w:tcW w:w="53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E47DF2" w:rsidRPr="00C9671B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E18" w:rsidRDefault="00B14E18" w:rsidP="00B14E18">
      <w:pPr>
        <w:jc w:val="center"/>
      </w:pPr>
    </w:p>
    <w:sectPr w:rsidR="00B1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18"/>
    <w:rsid w:val="000448B1"/>
    <w:rsid w:val="004111D5"/>
    <w:rsid w:val="00782F2E"/>
    <w:rsid w:val="007C1B7D"/>
    <w:rsid w:val="00845FA8"/>
    <w:rsid w:val="00916D0A"/>
    <w:rsid w:val="00983270"/>
    <w:rsid w:val="00B14E18"/>
    <w:rsid w:val="00BE1B74"/>
    <w:rsid w:val="00C9671B"/>
    <w:rsid w:val="00CA5D8A"/>
    <w:rsid w:val="00CC486E"/>
    <w:rsid w:val="00D31953"/>
    <w:rsid w:val="00D70C89"/>
    <w:rsid w:val="00DE40F5"/>
    <w:rsid w:val="00E4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7F412-A703-4624-A49B-B0FD0663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aggaj</dc:creator>
  <cp:keywords/>
  <dc:description/>
  <cp:lastModifiedBy>aggaj</cp:lastModifiedBy>
  <cp:revision>4</cp:revision>
  <dcterms:created xsi:type="dcterms:W3CDTF">2016-10-19T09:26:00Z</dcterms:created>
  <dcterms:modified xsi:type="dcterms:W3CDTF">2016-10-19T09:28:00Z</dcterms:modified>
</cp:coreProperties>
</file>